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62869138" wp14:paraId="4F08A2E9" wp14:textId="5A0A3384">
      <w:pPr>
        <w:spacing w:before="240" w:beforeAutospacing="off" w:after="240" w:afterAutospacing="off"/>
      </w:pPr>
      <w:r w:rsidRPr="62869138" w:rsidR="6286913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en-US"/>
        </w:rPr>
        <w:t>Corey Kent Johnson</w:t>
      </w:r>
      <w:r>
        <w:br/>
      </w:r>
      <w:r w:rsidRPr="62869138" w:rsidR="6286913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2912 Harlee Dr, Dallas, TX | (214) 404-7876 | </w:t>
      </w:r>
      <w:hyperlink r:id="R400cc59a48554176">
        <w:r w:rsidRPr="62869138" w:rsidR="62869138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coreykentjohnson@gmail.com</w:t>
        </w:r>
      </w:hyperlink>
    </w:p>
    <w:p xmlns:wp14="http://schemas.microsoft.com/office/word/2010/wordml" w:rsidP="62869138" wp14:paraId="2D56389E" wp14:textId="46E2A4D3">
      <w:pPr>
        <w:pStyle w:val="Heading3"/>
        <w:spacing w:before="280" w:beforeAutospacing="off" w:after="80" w:afterAutospacing="off"/>
      </w:pPr>
      <w:r w:rsidRPr="62869138" w:rsidR="6286913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6"/>
          <w:szCs w:val="26"/>
          <w:u w:val="none"/>
          <w:lang w:val="en-US"/>
        </w:rPr>
        <w:t>SUMMARY OF QUALIFICATIONS</w:t>
      </w:r>
    </w:p>
    <w:p xmlns:wp14="http://schemas.microsoft.com/office/word/2010/wordml" w:rsidP="62869138" wp14:paraId="1779F5D8" wp14:textId="6215493C">
      <w:pPr>
        <w:spacing w:before="240" w:beforeAutospacing="off" w:after="240" w:afterAutospacing="off"/>
      </w:pPr>
      <w:r w:rsidRPr="62869138" w:rsidR="6286913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Experienced Art Educator and Motivational Leader with a strong passion for fostering creativity and individual expression. Proven track record in elevating student success, demonstrated through the consistent achievement of state-level championships and the development of inclusive curricula. Skilled in differentiated instruction tailored to diverse learning styles, enhancing engagement and growth across varied student groups.</w:t>
      </w:r>
    </w:p>
    <w:p xmlns:wp14="http://schemas.microsoft.com/office/word/2010/wordml" wp14:paraId="714DE7E5" wp14:textId="310F1045"/>
    <w:p xmlns:wp14="http://schemas.microsoft.com/office/word/2010/wordml" w:rsidP="62869138" wp14:paraId="28FF1DCB" wp14:textId="0A07E093">
      <w:pPr>
        <w:pStyle w:val="Heading3"/>
        <w:spacing w:before="280" w:beforeAutospacing="off" w:after="80" w:afterAutospacing="off"/>
      </w:pPr>
      <w:r w:rsidRPr="62869138" w:rsidR="6286913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6"/>
          <w:szCs w:val="26"/>
          <w:u w:val="none"/>
          <w:lang w:val="en-US"/>
        </w:rPr>
        <w:t>CORE TEACHING COMPETENCIES</w:t>
      </w:r>
    </w:p>
    <w:p xmlns:wp14="http://schemas.microsoft.com/office/word/2010/wordml" w:rsidP="62869138" wp14:paraId="5E67416A" wp14:textId="0591ECE8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2869138" w:rsidR="6286913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Differentiated Instruction</w:t>
      </w:r>
    </w:p>
    <w:p xmlns:wp14="http://schemas.microsoft.com/office/word/2010/wordml" w:rsidP="62869138" wp14:paraId="186A2C45" wp14:textId="1F2A4FDA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2869138" w:rsidR="6286913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Positive Reinforcement</w:t>
      </w:r>
    </w:p>
    <w:p xmlns:wp14="http://schemas.microsoft.com/office/word/2010/wordml" w:rsidP="62869138" wp14:paraId="46E208DB" wp14:textId="67EFA2E2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2869138" w:rsidR="6286913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Student Mentoring</w:t>
      </w:r>
    </w:p>
    <w:p xmlns:wp14="http://schemas.microsoft.com/office/word/2010/wordml" w:rsidP="62869138" wp14:paraId="4C6D38C7" wp14:textId="584328A7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2869138" w:rsidR="6286913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Performance Metrics</w:t>
      </w:r>
    </w:p>
    <w:p xmlns:wp14="http://schemas.microsoft.com/office/word/2010/wordml" w:rsidP="62869138" wp14:paraId="05901382" wp14:textId="1614BFC3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2869138" w:rsidR="6286913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Curriculum Development</w:t>
      </w:r>
    </w:p>
    <w:p xmlns:wp14="http://schemas.microsoft.com/office/word/2010/wordml" w:rsidP="62869138" wp14:paraId="0885C2EF" wp14:textId="749A78A7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2869138" w:rsidR="6286913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Technology Integration</w:t>
      </w:r>
    </w:p>
    <w:p xmlns:wp14="http://schemas.microsoft.com/office/word/2010/wordml" w:rsidP="62869138" wp14:paraId="5BCE4F8F" wp14:textId="14D87580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2869138" w:rsidR="6286913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Gallery Preparation</w:t>
      </w:r>
    </w:p>
    <w:p xmlns:wp14="http://schemas.microsoft.com/office/word/2010/wordml" w:rsidP="62869138" wp14:paraId="3F55CA82" wp14:textId="60335FD0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2869138" w:rsidR="6286913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Collaboration and Teamwork</w:t>
      </w:r>
    </w:p>
    <w:p xmlns:wp14="http://schemas.microsoft.com/office/word/2010/wordml" w:rsidP="62869138" wp14:paraId="7EC4D8D8" wp14:textId="312D5466">
      <w:pPr>
        <w:pStyle w:val="ListParagraph"/>
        <w:numPr>
          <w:ilvl w:val="0"/>
          <w:numId w:val="1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2869138" w:rsidR="6286913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Inclusiveness</w:t>
      </w:r>
    </w:p>
    <w:p xmlns:wp14="http://schemas.microsoft.com/office/word/2010/wordml" wp14:paraId="4658354B" wp14:textId="0A637BFB"/>
    <w:p xmlns:wp14="http://schemas.microsoft.com/office/word/2010/wordml" w:rsidP="62869138" wp14:paraId="3435A411" wp14:textId="38E47C2A">
      <w:pPr>
        <w:pStyle w:val="Heading3"/>
        <w:spacing w:before="280" w:beforeAutospacing="off" w:after="80" w:afterAutospacing="off"/>
      </w:pPr>
      <w:r w:rsidRPr="62869138" w:rsidR="6286913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6"/>
          <w:szCs w:val="26"/>
          <w:u w:val="none"/>
          <w:lang w:val="en-US"/>
        </w:rPr>
        <w:t>EDUCATION</w:t>
      </w:r>
    </w:p>
    <w:p xmlns:wp14="http://schemas.microsoft.com/office/word/2010/wordml" w:rsidP="62869138" wp14:paraId="5E4B605A" wp14:textId="1B238E98">
      <w:pPr>
        <w:pStyle w:val="ListParagraph"/>
        <w:numPr>
          <w:ilvl w:val="0"/>
          <w:numId w:val="2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2869138" w:rsidR="6286913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Master of Fine Arts</w:t>
      </w:r>
      <w:r w:rsidRPr="62869138" w:rsidR="6286913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Concentration in Sculpture, University of Dallas, Irving, Texas (2007)</w:t>
      </w:r>
    </w:p>
    <w:p xmlns:wp14="http://schemas.microsoft.com/office/word/2010/wordml" w:rsidP="62869138" wp14:paraId="52144FAF" wp14:textId="48996842">
      <w:pPr>
        <w:pStyle w:val="ListParagraph"/>
        <w:numPr>
          <w:ilvl w:val="0"/>
          <w:numId w:val="2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2869138" w:rsidR="6286913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Master of Arts</w:t>
      </w:r>
      <w:r w:rsidRPr="62869138" w:rsidR="6286913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Concentration in Sculpture, University of Dallas, Irving, Texas (2005)</w:t>
      </w:r>
    </w:p>
    <w:p xmlns:wp14="http://schemas.microsoft.com/office/word/2010/wordml" w:rsidP="62869138" wp14:paraId="7D6A4F9E" wp14:textId="70789006">
      <w:pPr>
        <w:pStyle w:val="ListParagraph"/>
        <w:numPr>
          <w:ilvl w:val="0"/>
          <w:numId w:val="2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2869138" w:rsidR="6286913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Bachelor of Arts</w:t>
      </w:r>
      <w:r w:rsidRPr="62869138" w:rsidR="6286913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Concentration in History (Minor in Philosophy), University of North Texas, Denton, Texas (1995)</w:t>
      </w:r>
    </w:p>
    <w:p xmlns:wp14="http://schemas.microsoft.com/office/word/2010/wordml" wp14:paraId="6A77F73C" wp14:textId="0E831B29"/>
    <w:p xmlns:wp14="http://schemas.microsoft.com/office/word/2010/wordml" w:rsidP="62869138" wp14:paraId="38F55AFD" wp14:textId="1079E05A">
      <w:pPr>
        <w:pStyle w:val="Heading3"/>
        <w:spacing w:before="280" w:beforeAutospacing="off" w:after="80" w:afterAutospacing="off"/>
      </w:pPr>
      <w:r w:rsidRPr="62869138" w:rsidR="6286913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6"/>
          <w:szCs w:val="26"/>
          <w:u w:val="none"/>
          <w:lang w:val="en-US"/>
        </w:rPr>
        <w:t>PROFESSIONAL EXPERIENCE</w:t>
      </w:r>
    </w:p>
    <w:p xmlns:wp14="http://schemas.microsoft.com/office/word/2010/wordml" w:rsidP="62869138" wp14:paraId="076EF46B" wp14:textId="44831912">
      <w:pPr>
        <w:spacing w:before="240" w:beforeAutospacing="off" w:after="240" w:afterAutospacing="off"/>
      </w:pPr>
      <w:r w:rsidRPr="62869138" w:rsidR="6286913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Bishop Lynch High School</w:t>
      </w:r>
      <w:r w:rsidRPr="62869138" w:rsidR="6286913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Dallas, TX</w:t>
      </w:r>
      <w:r>
        <w:br/>
      </w:r>
      <w:r w:rsidRPr="62869138" w:rsidR="6286913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Fine Art Instructor</w:t>
      </w:r>
      <w:r w:rsidRPr="62869138" w:rsidR="6286913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(07/2010 – Present)</w:t>
      </w:r>
    </w:p>
    <w:p xmlns:wp14="http://schemas.microsoft.com/office/word/2010/wordml" w:rsidP="62869138" wp14:paraId="6E04C809" wp14:textId="6A5B535E">
      <w:pPr>
        <w:pStyle w:val="ListParagraph"/>
        <w:numPr>
          <w:ilvl w:val="0"/>
          <w:numId w:val="3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2869138" w:rsidR="6286913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Developed and implemented inclusive art curricula that boosted student engagement by adapting to varied learning styles and interests, supporting students' artistic exploration.</w:t>
      </w:r>
    </w:p>
    <w:p xmlns:wp14="http://schemas.microsoft.com/office/word/2010/wordml" w:rsidP="62869138" wp14:paraId="198DCC2D" wp14:textId="35C31BA0">
      <w:pPr>
        <w:pStyle w:val="ListParagraph"/>
        <w:numPr>
          <w:ilvl w:val="0"/>
          <w:numId w:val="3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2869138" w:rsidR="6286913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Coordinated Fine Arts for TAPPS, managing logistics and fostering student participation across regional competitions, achieving over 40 state championships from 2011 to 2022.</w:t>
      </w:r>
    </w:p>
    <w:p xmlns:wp14="http://schemas.microsoft.com/office/word/2010/wordml" w:rsidP="62869138" wp14:paraId="70A4D4E0" wp14:textId="422881DD">
      <w:pPr>
        <w:pStyle w:val="ListParagraph"/>
        <w:numPr>
          <w:ilvl w:val="0"/>
          <w:numId w:val="3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2869138" w:rsidR="6286913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Sponsored the National Art Honor Society, facilitating mentorship and project-based learning, which enhanced students' readiness for competitions and college portfolios.</w:t>
      </w:r>
    </w:p>
    <w:p xmlns:wp14="http://schemas.microsoft.com/office/word/2010/wordml" w:rsidP="62869138" wp14:paraId="398DABB5" wp14:textId="2C95E8C1">
      <w:pPr>
        <w:pStyle w:val="ListParagraph"/>
        <w:numPr>
          <w:ilvl w:val="0"/>
          <w:numId w:val="3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2869138" w:rsidR="6286913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Directed participation in 30+ annual art competitions, guiding students to secure state-level awards, with a focus on skill development and creative growth.</w:t>
      </w:r>
    </w:p>
    <w:p xmlns:wp14="http://schemas.microsoft.com/office/word/2010/wordml" w:rsidP="62869138" wp14:paraId="5892AD92" wp14:textId="5F7AE790">
      <w:pPr>
        <w:pStyle w:val="ListParagraph"/>
        <w:numPr>
          <w:ilvl w:val="0"/>
          <w:numId w:val="3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2869138" w:rsidR="6286913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Pioneered a web-based learning curriculum with video tutorials during remote learning, maintaining high engagement and lesson continuity.</w:t>
      </w:r>
    </w:p>
    <w:p xmlns:wp14="http://schemas.microsoft.com/office/word/2010/wordml" w:rsidP="62869138" wp14:paraId="27A0EA27" wp14:textId="2D6E5B4A">
      <w:pPr>
        <w:pStyle w:val="ListParagraph"/>
        <w:numPr>
          <w:ilvl w:val="0"/>
          <w:numId w:val="3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2869138" w:rsidR="6286913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Led a Mentor Group within the House System program, emphasizing emotional intelligence and personal growth in student cohorts.</w:t>
      </w:r>
    </w:p>
    <w:p xmlns:wp14="http://schemas.microsoft.com/office/word/2010/wordml" w:rsidP="62869138" wp14:paraId="7CA263C2" wp14:textId="77CA3B8B">
      <w:pPr>
        <w:pStyle w:val="ListParagraph"/>
        <w:numPr>
          <w:ilvl w:val="0"/>
          <w:numId w:val="3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2869138" w:rsidR="6286913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Organized and led Junior Boys Retreats focused on developing emotional intelligence and leadership, fostering a supportive and inclusive community.</w:t>
      </w:r>
    </w:p>
    <w:p xmlns:wp14="http://schemas.microsoft.com/office/word/2010/wordml" w:rsidP="62869138" wp14:paraId="4BEE453A" wp14:textId="0AA11480">
      <w:pPr>
        <w:pStyle w:val="ListParagraph"/>
        <w:numPr>
          <w:ilvl w:val="0"/>
          <w:numId w:val="3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2869138" w:rsidR="6286913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Represented Bishop Lynch High School in a Youth Mission Trip to Costa Rica (2019), promoting cross-cultural learning and community service values.</w:t>
      </w:r>
    </w:p>
    <w:p xmlns:wp14="http://schemas.microsoft.com/office/word/2010/wordml" w:rsidP="62869138" wp14:paraId="5E5FCA10" wp14:textId="13BAF782">
      <w:pPr>
        <w:pStyle w:val="ListParagraph"/>
        <w:numPr>
          <w:ilvl w:val="0"/>
          <w:numId w:val="3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2869138" w:rsidR="6286913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Expanded the fine art program by introducing welding and forging techniques, enabling students to explore new media and develop hands-on skills.</w:t>
      </w:r>
    </w:p>
    <w:p xmlns:wp14="http://schemas.microsoft.com/office/word/2010/wordml" w:rsidP="62869138" wp14:paraId="71AC3264" wp14:textId="5A123AB2">
      <w:pPr>
        <w:pStyle w:val="ListParagraph"/>
        <w:numPr>
          <w:ilvl w:val="0"/>
          <w:numId w:val="3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2869138" w:rsidR="6286913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Assisted in the design of the school gallery to showcase alumni works, creating a professional and inspirational space for current students.</w:t>
      </w:r>
    </w:p>
    <w:p xmlns:wp14="http://schemas.microsoft.com/office/word/2010/wordml" w:rsidP="62869138" wp14:paraId="798FFD2C" wp14:textId="6CB4398C">
      <w:pPr>
        <w:pStyle w:val="ListParagraph"/>
        <w:numPr>
          <w:ilvl w:val="0"/>
          <w:numId w:val="3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2869138" w:rsidR="6286913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Established a partnership with The Heard Natural Science Museum &amp; Wildlife Sanctuary, providing students with unique, interdisciplinary learning opportunities.</w:t>
      </w:r>
    </w:p>
    <w:p xmlns:wp14="http://schemas.microsoft.com/office/word/2010/wordml" w:rsidP="62869138" wp14:paraId="445CA0DA" wp14:textId="793DE2C5">
      <w:pPr>
        <w:spacing w:before="240" w:beforeAutospacing="off" w:after="240" w:afterAutospacing="off"/>
      </w:pPr>
      <w:r w:rsidRPr="62869138" w:rsidR="6286913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Dallas College</w:t>
      </w:r>
      <w:r w:rsidRPr="62869138" w:rsidR="6286913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Dallas, TX</w:t>
      </w:r>
      <w:r>
        <w:br/>
      </w:r>
      <w:r w:rsidRPr="62869138" w:rsidR="6286913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Adjunct Professor</w:t>
      </w:r>
      <w:r w:rsidRPr="62869138" w:rsidR="6286913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(09/2006 – 05/2010)</w:t>
      </w:r>
    </w:p>
    <w:p xmlns:wp14="http://schemas.microsoft.com/office/word/2010/wordml" w:rsidP="62869138" wp14:paraId="7025FB5C" wp14:textId="04AD7A2B">
      <w:pPr>
        <w:pStyle w:val="ListParagraph"/>
        <w:numPr>
          <w:ilvl w:val="0"/>
          <w:numId w:val="4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2869138" w:rsidR="6286913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Led diverse art courses focused on cultivating student talents in foundational art and design principles, achieving high student satisfaction ratings.</w:t>
      </w:r>
    </w:p>
    <w:p xmlns:wp14="http://schemas.microsoft.com/office/word/2010/wordml" w:rsidP="62869138" wp14:paraId="3ACC9330" wp14:textId="2E4FF40D">
      <w:pPr>
        <w:pStyle w:val="ListParagraph"/>
        <w:numPr>
          <w:ilvl w:val="0"/>
          <w:numId w:val="4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2869138" w:rsidR="6286913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Constructed a custom vacuum form machine for hands-on student projects, enriching the learning experience through practical, applied art techniques.</w:t>
      </w:r>
    </w:p>
    <w:p xmlns:wp14="http://schemas.microsoft.com/office/word/2010/wordml" w:rsidP="62869138" wp14:paraId="3A31AB9C" wp14:textId="7684EEA9">
      <w:pPr>
        <w:pStyle w:val="ListParagraph"/>
        <w:numPr>
          <w:ilvl w:val="0"/>
          <w:numId w:val="4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2869138" w:rsidR="6286913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Instructed theories of Gestalt Visual Perception and modern art concepts, supporting students in developing analytical skills for artistic critique and production.</w:t>
      </w:r>
    </w:p>
    <w:p xmlns:wp14="http://schemas.microsoft.com/office/word/2010/wordml" w:rsidP="62869138" wp14:paraId="615E52D9" wp14:textId="38139645">
      <w:pPr>
        <w:spacing w:before="240" w:beforeAutospacing="off" w:after="240" w:afterAutospacing="off"/>
      </w:pPr>
      <w:r w:rsidRPr="62869138" w:rsidR="6286913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Tarrant County College</w:t>
      </w:r>
      <w:r w:rsidRPr="62869138" w:rsidR="6286913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Arlington, TX</w:t>
      </w:r>
      <w:r>
        <w:br/>
      </w:r>
      <w:r w:rsidRPr="62869138" w:rsidR="6286913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Adjunct Professor</w:t>
      </w:r>
      <w:r w:rsidRPr="62869138" w:rsidR="6286913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(09/2007 – 05/2009)</w:t>
      </w:r>
    </w:p>
    <w:p xmlns:wp14="http://schemas.microsoft.com/office/word/2010/wordml" w:rsidP="62869138" wp14:paraId="2AE2CF72" wp14:textId="2F80BDA8">
      <w:pPr>
        <w:pStyle w:val="ListParagraph"/>
        <w:numPr>
          <w:ilvl w:val="0"/>
          <w:numId w:val="5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2869138" w:rsidR="6286913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Taught multiple sections of foundational and advanced art courses (Drawing, 2D Design, Sculpture, and 3D Design), fostering both technical skill and creative expression.</w:t>
      </w:r>
    </w:p>
    <w:p xmlns:wp14="http://schemas.microsoft.com/office/word/2010/wordml" w:rsidP="62869138" wp14:paraId="2E26B39F" wp14:textId="58B71344">
      <w:pPr>
        <w:pStyle w:val="ListParagraph"/>
        <w:numPr>
          <w:ilvl w:val="0"/>
          <w:numId w:val="5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2869138" w:rsidR="6286913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Delivered lectures on contemporary artists and rendering techniques, encouraging students to apply diverse approaches, resulting in improved project quality as measured by course assessments.</w:t>
      </w:r>
    </w:p>
    <w:p xmlns:wp14="http://schemas.microsoft.com/office/word/2010/wordml" w:rsidP="62869138" wp14:paraId="2E84BF45" wp14:textId="6D9D3B20">
      <w:pPr>
        <w:spacing w:before="240" w:beforeAutospacing="off" w:after="240" w:afterAutospacing="off"/>
      </w:pPr>
      <w:r w:rsidRPr="62869138" w:rsidR="6286913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The University of Texas at Arlington</w:t>
      </w:r>
      <w:r w:rsidRPr="62869138" w:rsidR="6286913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Arlington, TX</w:t>
      </w:r>
      <w:r>
        <w:br/>
      </w:r>
      <w:r w:rsidRPr="62869138" w:rsidR="6286913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Adjunct Professor</w:t>
      </w:r>
      <w:r w:rsidRPr="62869138" w:rsidR="6286913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(09/2008 – 05/2009)</w:t>
      </w:r>
    </w:p>
    <w:p xmlns:wp14="http://schemas.microsoft.com/office/word/2010/wordml" w:rsidP="62869138" wp14:paraId="3C84689D" wp14:textId="068A14CE">
      <w:pPr>
        <w:pStyle w:val="ListParagraph"/>
        <w:numPr>
          <w:ilvl w:val="0"/>
          <w:numId w:val="6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2869138" w:rsidR="6286913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Focused instruction on the expressive and conceptual aspects of drawing, helping students explore thematic depth and personal expression in their artwork.</w:t>
      </w:r>
    </w:p>
    <w:p xmlns:wp14="http://schemas.microsoft.com/office/word/2010/wordml" w:rsidP="62869138" wp14:paraId="122844B6" wp14:textId="3B29D84B">
      <w:pPr>
        <w:pStyle w:val="ListParagraph"/>
        <w:numPr>
          <w:ilvl w:val="0"/>
          <w:numId w:val="6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2869138" w:rsidR="6286913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Guided students in developing individual approaches to theme and content, which resulted in stronger, more personalized portfolio pieces.</w:t>
      </w:r>
    </w:p>
    <w:p xmlns:wp14="http://schemas.microsoft.com/office/word/2010/wordml" w:rsidP="62869138" wp14:paraId="65C013E1" wp14:textId="16291DD1">
      <w:pPr>
        <w:spacing w:before="240" w:beforeAutospacing="off" w:after="240" w:afterAutospacing="off"/>
      </w:pPr>
      <w:r w:rsidRPr="62869138" w:rsidR="6286913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ArtCenter of Plano</w:t>
      </w:r>
      <w:r w:rsidRPr="62869138" w:rsidR="6286913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Plano, TX</w:t>
      </w:r>
      <w:r>
        <w:br/>
      </w:r>
      <w:r w:rsidRPr="62869138" w:rsidR="6286913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Gallery Assistant (Preparator)</w:t>
      </w:r>
      <w:r w:rsidRPr="62869138" w:rsidR="6286913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(09/2002 – 08/2004)</w:t>
      </w:r>
    </w:p>
    <w:p xmlns:wp14="http://schemas.microsoft.com/office/word/2010/wordml" w:rsidP="62869138" wp14:paraId="0E53291A" wp14:textId="469C5325">
      <w:pPr>
        <w:pStyle w:val="ListParagraph"/>
        <w:numPr>
          <w:ilvl w:val="0"/>
          <w:numId w:val="7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2869138" w:rsidR="6286913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Directed fine art installations for exhibitions, collaborating with artists to ensure accurate presentation, resulting in exhibitions praised for professionalism.</w:t>
      </w:r>
    </w:p>
    <w:p xmlns:wp14="http://schemas.microsoft.com/office/word/2010/wordml" w:rsidP="62869138" wp14:paraId="1C5643A6" wp14:textId="3B26712D">
      <w:pPr>
        <w:pStyle w:val="ListParagraph"/>
        <w:numPr>
          <w:ilvl w:val="0"/>
          <w:numId w:val="7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2869138" w:rsidR="6286913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Partnered with museum staff for the Jump Start for Arts program, coordinating outreach initiatives to engage diverse student groups in arts programming.</w:t>
      </w:r>
    </w:p>
    <w:p xmlns:wp14="http://schemas.microsoft.com/office/word/2010/wordml" w:rsidP="62869138" wp14:paraId="4E6EA2B0" wp14:textId="6B6A0AF3">
      <w:pPr>
        <w:pStyle w:val="ListParagraph"/>
        <w:numPr>
          <w:ilvl w:val="0"/>
          <w:numId w:val="7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2869138" w:rsidR="6286913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Organized artist receptions and event rentals, managing logistics to enhance attendee experience and foster community connections.</w:t>
      </w:r>
    </w:p>
    <w:p xmlns:wp14="http://schemas.microsoft.com/office/word/2010/wordml" wp14:paraId="7534FFCE" wp14:textId="4F6BB4A2"/>
    <w:p xmlns:wp14="http://schemas.microsoft.com/office/word/2010/wordml" w:rsidP="62869138" wp14:paraId="0FECE21F" wp14:textId="4659C165">
      <w:pPr>
        <w:pStyle w:val="Heading3"/>
        <w:spacing w:before="280" w:beforeAutospacing="off" w:after="80" w:afterAutospacing="off"/>
      </w:pPr>
      <w:r w:rsidRPr="62869138" w:rsidR="6286913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6"/>
          <w:szCs w:val="26"/>
          <w:u w:val="none"/>
          <w:lang w:val="en-US"/>
        </w:rPr>
        <w:t>PROFESSIONAL DEVELOPMENT</w:t>
      </w:r>
    </w:p>
    <w:p xmlns:wp14="http://schemas.microsoft.com/office/word/2010/wordml" w:rsidP="62869138" wp14:paraId="5180FEE7" wp14:textId="65410198">
      <w:pPr>
        <w:pStyle w:val="ListParagraph"/>
        <w:numPr>
          <w:ilvl w:val="0"/>
          <w:numId w:val="8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2869138" w:rsidR="6286913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NAEA Interactive Webinars (2023)</w:t>
      </w:r>
      <w:r w:rsidRPr="62869138" w:rsidR="6286913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: Engaged in sessions on 3D Design and Project-Based Learning, applying insights to elevate student engagement and develop inclusive classroom activities.</w:t>
      </w:r>
    </w:p>
    <w:p xmlns:wp14="http://schemas.microsoft.com/office/word/2010/wordml" w:rsidP="62869138" wp14:paraId="4EA0580C" wp14:textId="5BDC80E4">
      <w:pPr>
        <w:pStyle w:val="ListParagraph"/>
        <w:numPr>
          <w:ilvl w:val="0"/>
          <w:numId w:val="8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2869138" w:rsidR="6286913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University of Dallas Ministries Conference (2011–2021)</w:t>
      </w:r>
      <w:r w:rsidRPr="62869138" w:rsidR="6286913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: Regularly attended, focusing on integrating faith-based principles into educational practices.</w:t>
      </w:r>
    </w:p>
    <w:p xmlns:wp14="http://schemas.microsoft.com/office/word/2010/wordml" w:rsidP="62869138" wp14:paraId="1CF73BBA" wp14:textId="3AA20E61">
      <w:pPr>
        <w:pStyle w:val="ListParagraph"/>
        <w:numPr>
          <w:ilvl w:val="0"/>
          <w:numId w:val="8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2869138" w:rsidR="6286913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Dyslexia and Related Disorders Online Conference (2020–2021)</w:t>
      </w:r>
      <w:r w:rsidRPr="62869138" w:rsidR="6286913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: Acquired strategies to support students with learning differences, improving inclusivity in curriculum planning.</w:t>
      </w:r>
    </w:p>
    <w:p xmlns:wp14="http://schemas.microsoft.com/office/word/2010/wordml" w:rsidP="62869138" wp14:paraId="60A067B7" wp14:textId="59C5031D">
      <w:pPr>
        <w:pStyle w:val="ListParagraph"/>
        <w:numPr>
          <w:ilvl w:val="0"/>
          <w:numId w:val="8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2869138" w:rsidR="6286913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Catholic Social Teaching (2020–2021)</w:t>
      </w:r>
      <w:r w:rsidRPr="62869138" w:rsidR="6286913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: Integrated principles of social responsibility and community values within teaching methods, enhancing classroom culture.</w:t>
      </w:r>
    </w:p>
    <w:p xmlns:wp14="http://schemas.microsoft.com/office/word/2010/wordml" wp14:paraId="2E700104" wp14:textId="22FDD1AB"/>
    <w:p xmlns:wp14="http://schemas.microsoft.com/office/word/2010/wordml" w:rsidP="62869138" wp14:paraId="372C277F" wp14:textId="52C907C2">
      <w:pPr>
        <w:pStyle w:val="Heading3"/>
        <w:spacing w:before="280" w:beforeAutospacing="off" w:after="80" w:afterAutospacing="off"/>
      </w:pPr>
      <w:r w:rsidRPr="62869138" w:rsidR="6286913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6"/>
          <w:szCs w:val="26"/>
          <w:u w:val="none"/>
          <w:lang w:val="en-US"/>
        </w:rPr>
        <w:t xml:space="preserve"> PAST AFFILIATIONS</w:t>
      </w:r>
    </w:p>
    <w:p xmlns:wp14="http://schemas.microsoft.com/office/word/2010/wordml" w:rsidP="62869138" wp14:paraId="3C7D6F2B" wp14:textId="06DAA25F">
      <w:pPr>
        <w:pStyle w:val="ListParagraph"/>
        <w:numPr>
          <w:ilvl w:val="0"/>
          <w:numId w:val="9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2869138" w:rsidR="6286913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National Art Education Association</w:t>
      </w:r>
      <w:r w:rsidRPr="62869138" w:rsidR="6286913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– Current member, contributing to discussions on art education innovations.</w:t>
      </w:r>
    </w:p>
    <w:p xmlns:wp14="http://schemas.microsoft.com/office/word/2010/wordml" w:rsidP="62869138" wp14:paraId="22BBED93" wp14:textId="772E2B46">
      <w:pPr>
        <w:pStyle w:val="ListParagraph"/>
        <w:numPr>
          <w:ilvl w:val="0"/>
          <w:numId w:val="9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2869138" w:rsidR="6286913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Nasher Sculpture Center</w:t>
      </w:r>
      <w:r w:rsidRPr="62869138" w:rsidR="6286913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– Current member, participating in workshops and exhibitions that inspire contemporary approaches in teaching.</w:t>
      </w:r>
    </w:p>
    <w:p xmlns:wp14="http://schemas.microsoft.com/office/word/2010/wordml" w:rsidP="62869138" wp14:paraId="11B06AF8" wp14:textId="596D12A1">
      <w:pPr>
        <w:pStyle w:val="ListParagraph"/>
        <w:numPr>
          <w:ilvl w:val="0"/>
          <w:numId w:val="9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2869138" w:rsidR="6286913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Dallas Museum of Art</w:t>
      </w:r>
      <w:r w:rsidRPr="62869138" w:rsidR="6286913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– Active member, utilizing resources to bring modern art perspectives into classroom lessons.</w:t>
      </w:r>
    </w:p>
    <w:p xmlns:wp14="http://schemas.microsoft.com/office/word/2010/wordml" w:rsidP="62869138" wp14:paraId="2EADEFA9" wp14:textId="5BEA68FF">
      <w:pPr>
        <w:pStyle w:val="ListParagraph"/>
        <w:numPr>
          <w:ilvl w:val="0"/>
          <w:numId w:val="9"/>
        </w:numPr>
        <w:spacing w:before="220" w:beforeAutospacing="off" w:after="22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2869138" w:rsidR="6286913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Texas Computer Education Association</w:t>
      </w:r>
      <w:r w:rsidRPr="62869138" w:rsidR="6286913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– Leveraged membership to enhance technology integration in art education.</w:t>
      </w:r>
    </w:p>
    <w:p xmlns:wp14="http://schemas.microsoft.com/office/word/2010/wordml" wp14:paraId="2541BE55" wp14:textId="37FDAF93"/>
    <w:p xmlns:wp14="http://schemas.microsoft.com/office/word/2010/wordml" wp14:paraId="2C078E63" wp14:textId="535DA478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9">
    <w:nsid w:val="449462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bafe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9cdc5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e737e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e27d4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6550c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5927d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e9b76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fb700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F5A8D1"/>
    <w:rsid w:val="33F5A8D1"/>
    <w:rsid w:val="62869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4265E"/>
  <w15:chartTrackingRefBased/>
  <w15:docId w15:val="{F6D526C3-1980-4050-9332-7B83F9AF1F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coreykentjohnson@gmail.com" TargetMode="External" Id="R400cc59a48554176" /><Relationship Type="http://schemas.openxmlformats.org/officeDocument/2006/relationships/numbering" Target="numbering.xml" Id="R600c90a7045b465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2024-11-02T08:35:03.7776107Z</dcterms:created>
  <dcterms:modified xsi:type="dcterms:W3CDTF">2024-11-02T08:46:09.4667124Z</dcterms:modified>
  <dc:creator>Corey Johnson</dc:creator>
  <lastModifiedBy>Corey Johnson</lastModifiedBy>
</coreProperties>
</file>